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008" w:rsidRPr="00B57008" w:rsidRDefault="00B57008" w:rsidP="00B57008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caps/>
          <w:sz w:val="20"/>
          <w:szCs w:val="20"/>
        </w:rPr>
      </w:pPr>
      <w:r w:rsidRPr="00B57008">
        <w:rPr>
          <w:rFonts w:ascii="Times New Roman" w:eastAsiaTheme="minorEastAsia" w:hAnsi="Times New Roman" w:cs="Times New Roman"/>
          <w:caps/>
          <w:sz w:val="20"/>
          <w:szCs w:val="20"/>
        </w:rPr>
        <w:t>VLÁDA SLOVENSKEJ REPUBLIKY</w:t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>
            <wp:extent cx="704850" cy="800100"/>
            <wp:effectExtent l="0" t="0" r="0" b="0"/>
            <wp:docPr id="1" name="Obrázok 1" descr="http://www.rokovania.sk/html/u_Uznesenie-1722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7222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č. </w:t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8"/>
          <w:szCs w:val="28"/>
          <w:lang w:eastAsia="sk-SK"/>
        </w:rPr>
        <w:t>z </w:t>
      </w: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47193" w:rsidRPr="00E47193" w:rsidRDefault="00E47193" w:rsidP="00E47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k Správe o stave používania jazykov národnostných menšín na území Slovenskej republiky za obdobie rokov 20</w:t>
      </w:r>
      <w:r w:rsidR="002640B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19</w:t>
      </w:r>
      <w:r w:rsidRPr="00E47193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</w:t>
      </w:r>
      <w:r w:rsidR="002640B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‒</w:t>
      </w:r>
      <w:r w:rsidRPr="00E47193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20</w:t>
      </w:r>
      <w:r w:rsidR="002640B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20</w:t>
      </w:r>
    </w:p>
    <w:p w:rsidR="00E47193" w:rsidRPr="00E47193" w:rsidRDefault="00E47193" w:rsidP="00E47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8"/>
          <w:szCs w:val="28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E47193" w:rsidRPr="00E47193" w:rsidTr="00E47193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7193" w:rsidRPr="00E47193" w:rsidRDefault="00E47193" w:rsidP="00E47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719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7193" w:rsidRPr="00E47193" w:rsidRDefault="002640B1" w:rsidP="00264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....</w:t>
            </w:r>
            <w:r w:rsidR="00E47193" w:rsidRPr="00E4719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/20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..</w:t>
            </w:r>
          </w:p>
        </w:tc>
      </w:tr>
      <w:tr w:rsidR="00E47193" w:rsidRPr="00E47193" w:rsidTr="00E47193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7193" w:rsidRPr="00E47193" w:rsidRDefault="00E47193" w:rsidP="00E47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719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7193" w:rsidRPr="00E47193" w:rsidRDefault="00E47193" w:rsidP="00E47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719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vedúci Úradu vlády SR</w:t>
            </w:r>
          </w:p>
        </w:tc>
      </w:tr>
    </w:tbl>
    <w:p w:rsidR="00E47193" w:rsidRPr="00E47193" w:rsidRDefault="00E47193" w:rsidP="00E47193">
      <w:pPr>
        <w:spacing w:before="48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E47193" w:rsidRPr="00E47193" w:rsidRDefault="00E47193" w:rsidP="00E47193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="00F2790B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 xml:space="preserve"> </w:t>
      </w:r>
      <w:r w:rsidRPr="00E471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schvaľuje</w:t>
      </w:r>
    </w:p>
    <w:p w:rsidR="00E47193" w:rsidRPr="00E47193" w:rsidRDefault="00E47193" w:rsidP="00E47193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="00F2790B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Správu o stave používania jazykov národnostných menšín na území Slovenskej republiky za obdobie rokov </w:t>
      </w:r>
      <w:r w:rsidR="007B33DF"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201</w:t>
      </w:r>
      <w:r w:rsidR="007B33DF">
        <w:rPr>
          <w:rFonts w:ascii="Times New Roman" w:eastAsia="Times New Roman" w:hAnsi="Times New Roman" w:cs="Times New Roman"/>
          <w:sz w:val="24"/>
          <w:szCs w:val="24"/>
          <w:lang w:eastAsia="sk-SK"/>
        </w:rPr>
        <w:t>9</w:t>
      </w:r>
      <w:r w:rsidR="007B33DF"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– </w:t>
      </w:r>
      <w:r w:rsidR="007B33DF"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20</w:t>
      </w:r>
      <w:r w:rsidR="007B33DF">
        <w:rPr>
          <w:rFonts w:ascii="Times New Roman" w:eastAsia="Times New Roman" w:hAnsi="Times New Roman" w:cs="Times New Roman"/>
          <w:sz w:val="24"/>
          <w:szCs w:val="24"/>
          <w:lang w:eastAsia="sk-SK"/>
        </w:rPr>
        <w:t>20</w:t>
      </w:r>
      <w:r w:rsidR="007B33DF"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(ďalej len „správa“);</w:t>
      </w:r>
    </w:p>
    <w:p w:rsidR="00E47193" w:rsidRPr="00E47193" w:rsidRDefault="00E47193" w:rsidP="00E47193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B.</w:t>
      </w:r>
      <w:r w:rsidR="00F2790B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 xml:space="preserve">ukladá </w:t>
      </w:r>
    </w:p>
    <w:p w:rsidR="00E47193" w:rsidRPr="00E47193" w:rsidRDefault="00E47193" w:rsidP="00E47193">
      <w:pPr>
        <w:spacing w:before="240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vedúcemu Úradu vlády SR</w:t>
      </w:r>
    </w:p>
    <w:p w:rsidR="00E47193" w:rsidRPr="00E47193" w:rsidRDefault="00E47193" w:rsidP="00E47193">
      <w:pPr>
        <w:spacing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splnomocnencovi vlády SR pre národnostné menšiny</w:t>
      </w:r>
    </w:p>
    <w:p w:rsidR="00646E6A" w:rsidRPr="00E47193" w:rsidRDefault="00646E6A" w:rsidP="00646E6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B.1.</w:t>
      </w:r>
      <w:r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vypracovať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 vydať Metodické usmernenie </w:t>
      </w:r>
      <w:r w:rsidRPr="00713170">
        <w:rPr>
          <w:rFonts w:ascii="Times New Roman" w:eastAsia="Times New Roman" w:hAnsi="Times New Roman" w:cs="Times New Roman"/>
          <w:sz w:val="24"/>
          <w:szCs w:val="24"/>
          <w:lang w:eastAsia="sk-SK"/>
        </w:rPr>
        <w:t>Úradu vlády Slovenskej republiky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 </w:t>
      </w:r>
      <w:r w:rsidRPr="00713170">
        <w:rPr>
          <w:rFonts w:ascii="Times New Roman" w:eastAsia="Times New Roman" w:hAnsi="Times New Roman" w:cs="Times New Roman"/>
          <w:sz w:val="24"/>
          <w:szCs w:val="24"/>
          <w:lang w:eastAsia="sk-SK"/>
        </w:rPr>
        <w:t>podrobnosti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am</w:t>
      </w:r>
      <w:r w:rsidRPr="007131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713170">
        <w:rPr>
          <w:rFonts w:ascii="Times New Roman" w:hAnsi="Times New Roman" w:cs="Times New Roman"/>
          <w:sz w:val="24"/>
          <w:szCs w:val="24"/>
          <w:shd w:val="clear" w:color="auto" w:fill="FFFFFF"/>
        </w:rPr>
        <w:t>používani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7131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jazykov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národnostných menšín v </w:t>
      </w:r>
      <w:r w:rsidRPr="00713170">
        <w:rPr>
          <w:rFonts w:ascii="Times New Roman" w:hAnsi="Times New Roman" w:cs="Times New Roman"/>
          <w:sz w:val="24"/>
          <w:szCs w:val="24"/>
          <w:shd w:val="clear" w:color="auto" w:fill="FFFFFF"/>
        </w:rPr>
        <w:t>Slovenskej republik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e.</w:t>
      </w:r>
    </w:p>
    <w:p w:rsidR="00646E6A" w:rsidRDefault="00646E6A" w:rsidP="00646E6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</w:t>
      </w: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marca </w:t>
      </w: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22</w:t>
      </w:r>
    </w:p>
    <w:p w:rsidR="00646E6A" w:rsidRDefault="00646E6A" w:rsidP="00646E6A">
      <w:pPr>
        <w:spacing w:before="120" w:after="0" w:line="240" w:lineRule="auto"/>
        <w:ind w:left="1418" w:hanging="851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vypracova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ť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813915">
        <w:rPr>
          <w:rFonts w:ascii="Times New Roman" w:eastAsia="Times New Roman" w:hAnsi="Times New Roman" w:cs="Times New Roman"/>
          <w:sz w:val="24"/>
          <w:szCs w:val="24"/>
          <w:lang w:eastAsia="sk-SK"/>
        </w:rPr>
        <w:t>a vydať Metodické usmernenie Úradu vlády Slovenskej republiky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 spôsobu finančného zabezpečenia plnenia úloh vyplývajúcich zo zákona č. 184/1999 Z. z. orgánmi verejnej správy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6E6A" w:rsidRPr="00E47193" w:rsidRDefault="00646E6A" w:rsidP="00646E6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1. decembra 20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21</w:t>
      </w:r>
    </w:p>
    <w:p w:rsidR="00646E6A" w:rsidRDefault="00646E6A" w:rsidP="00646E6A">
      <w:pPr>
        <w:spacing w:before="120" w:after="0" w:line="240" w:lineRule="auto"/>
        <w:ind w:left="1418" w:hanging="851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ypracovať a vydať Metodické usmernenie k zabezpečeniu plnenia úloh vyplývajúcich zo zákona č. 184/1999 Z. z. v podmienkach vyšších územných celkov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6E6A" w:rsidRPr="00E47193" w:rsidRDefault="00646E6A" w:rsidP="00646E6A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30</w:t>
      </w: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júna</w:t>
      </w: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21 </w:t>
      </w:r>
    </w:p>
    <w:p w:rsidR="00646E6A" w:rsidRDefault="00646E6A" w:rsidP="00646E6A">
      <w:pPr>
        <w:spacing w:before="120" w:after="0" w:line="240" w:lineRule="auto"/>
        <w:ind w:left="1418" w:hanging="851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46E6A" w:rsidRDefault="00646E6A" w:rsidP="00646E6A">
      <w:pPr>
        <w:spacing w:before="120" w:after="0" w:line="240" w:lineRule="auto"/>
        <w:ind w:left="1418" w:hanging="851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E47193" w:rsidRPr="00E47193" w:rsidRDefault="00920FFC" w:rsidP="00AA1BF3">
      <w:pPr>
        <w:spacing w:before="240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rovi</w:t>
      </w:r>
      <w:r w:rsidRP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pôdohospodárstva a rozvoja vidieka SR</w:t>
      </w:r>
    </w:p>
    <w:p w:rsidR="00E47193" w:rsidRPr="00E47193" w:rsidRDefault="00E47193" w:rsidP="00E47193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 w:rsid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rovi</w:t>
      </w: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vnútra</w:t>
      </w:r>
      <w:r w:rsid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SR</w:t>
      </w:r>
    </w:p>
    <w:p w:rsidR="00E47193" w:rsidRPr="00E47193" w:rsidRDefault="00E47193" w:rsidP="00E47193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ministrovi práce, sociálnych vecí a</w:t>
      </w:r>
      <w:r w:rsid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rodiny</w:t>
      </w:r>
      <w:r w:rsid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SR</w:t>
      </w:r>
    </w:p>
    <w:p w:rsidR="00E47193" w:rsidRPr="00E47193" w:rsidRDefault="00E47193" w:rsidP="00E47193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 w:rsid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rovi</w:t>
      </w: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zdravotníctva</w:t>
      </w:r>
      <w:r w:rsid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SR </w:t>
      </w:r>
    </w:p>
    <w:p w:rsidR="00D87A09" w:rsidRPr="00E47193" w:rsidRDefault="00D87A09" w:rsidP="00E47193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ministerke spravodlivosti SR</w:t>
      </w:r>
    </w:p>
    <w:p w:rsidR="000465EE" w:rsidRDefault="000465EE" w:rsidP="000465EE">
      <w:pPr>
        <w:spacing w:before="120" w:after="0" w:line="240" w:lineRule="auto"/>
        <w:ind w:left="1418" w:hanging="851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A83758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="00A25D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rozšíriť existujúce 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kompetenčné vzdelávani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zamerané na </w:t>
      </w:r>
      <w:r w:rsidR="00A8375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zlepšenie 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úrovne ovládania jazyka národnostných menšín pre skupinu štátnych zamestnancov vykonávajúcich štátnu službu v obciach vymedzených v osobitnom predpise</w:t>
      </w:r>
      <w:r w:rsidR="00A25DC2" w:rsidRPr="00A25D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A25DC2">
        <w:rPr>
          <w:rFonts w:ascii="Times New Roman" w:eastAsia="Times New Roman" w:hAnsi="Times New Roman" w:cs="Times New Roman"/>
          <w:sz w:val="24"/>
          <w:szCs w:val="24"/>
          <w:lang w:eastAsia="sk-SK"/>
        </w:rPr>
        <w:t>a zabezpečiť jeho dostupnosť v orgánoch verejnej správy v rámci svojej pôsobnosti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465EE" w:rsidRDefault="000465EE" w:rsidP="00AA1BF3">
      <w:pPr>
        <w:spacing w:before="12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1. decembra 20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21</w:t>
      </w:r>
      <w:r w:rsidR="00A25DC2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a</w:t>
      </w:r>
      <w:r w:rsidR="00D87A09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 </w:t>
      </w:r>
      <w:r w:rsidR="00A25DC2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priebežne</w:t>
      </w:r>
    </w:p>
    <w:p w:rsidR="00D87A09" w:rsidRPr="00E47193" w:rsidRDefault="00D87A09" w:rsidP="00D87A09">
      <w:pPr>
        <w:spacing w:before="240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podpredsedovi vlády a ministrovi financií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SR</w:t>
      </w:r>
    </w:p>
    <w:p w:rsidR="00D87A09" w:rsidRPr="00E47193" w:rsidRDefault="00D87A09" w:rsidP="00D87A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rovi</w:t>
      </w:r>
      <w:r w:rsidRPr="00920FF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pôdohospodárstva a rozvoja vidieka SR</w:t>
      </w:r>
    </w:p>
    <w:p w:rsidR="00D87A09" w:rsidRDefault="00D87A09" w:rsidP="00D87A0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252FD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podpredsedníčke vlády a ministerke investícií, regionálneho rozvoja a informatizácie SR</w:t>
      </w:r>
    </w:p>
    <w:p w:rsidR="00D87A09" w:rsidRPr="00E47193" w:rsidRDefault="00D87A09" w:rsidP="00D87A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rovi</w:t>
      </w: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vnútra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SR</w:t>
      </w:r>
    </w:p>
    <w:p w:rsidR="00D87A09" w:rsidRPr="00E47193" w:rsidRDefault="00D87A09" w:rsidP="00D87A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práce, sociálnych vecí 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rodiny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SR</w:t>
      </w:r>
    </w:p>
    <w:p w:rsidR="00D87A09" w:rsidRPr="00E47193" w:rsidRDefault="00D87A09" w:rsidP="00D87A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rovi</w:t>
      </w: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zdravotníctva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SR </w:t>
      </w:r>
    </w:p>
    <w:p w:rsidR="00D87A09" w:rsidRPr="00E47193" w:rsidRDefault="00D87A09" w:rsidP="00D87A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obrany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SR </w:t>
      </w:r>
    </w:p>
    <w:p w:rsidR="00E47193" w:rsidRPr="00E47193" w:rsidRDefault="00E47193" w:rsidP="00E47193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A83758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252FD7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prijať opatrenia na odstránenie nedostatkov uvedených v prílohe č. 10 správy a priebežne vyhodnocovať ich plnenie v rámci svojej pôsobnosti</w:t>
      </w:r>
    </w:p>
    <w:p w:rsidR="00E47193" w:rsidRPr="00E47193" w:rsidRDefault="00E47193" w:rsidP="00252FD7">
      <w:pPr>
        <w:spacing w:before="120"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</w:t>
      </w:r>
      <w:r w:rsidR="00EE533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22</w:t>
      </w: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</w:p>
    <w:p w:rsidR="00E47193" w:rsidRPr="00E47193" w:rsidRDefault="00E47193" w:rsidP="00E47193">
      <w:pPr>
        <w:keepNext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="00920FFC">
        <w:rPr>
          <w:rFonts w:ascii="Times New Roman" w:eastAsia="Times New Roman" w:hAnsi="Times New Roman" w:cs="Times New Roman"/>
          <w:b/>
          <w:bCs/>
          <w:sz w:val="14"/>
          <w:szCs w:val="14"/>
          <w:lang w:eastAsia="sk-SK"/>
        </w:rPr>
        <w:t xml:space="preserve"> </w:t>
      </w:r>
      <w:r w:rsidR="00252FD7">
        <w:rPr>
          <w:rFonts w:ascii="Times New Roman" w:eastAsia="Times New Roman" w:hAnsi="Times New Roman" w:cs="Times New Roman"/>
          <w:b/>
          <w:bCs/>
          <w:sz w:val="14"/>
          <w:szCs w:val="14"/>
          <w:lang w:eastAsia="sk-SK"/>
        </w:rPr>
        <w:tab/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vedúci Úradu vlády SR</w:t>
      </w:r>
    </w:p>
    <w:p w:rsidR="00E47193" w:rsidRPr="00E47193" w:rsidRDefault="00E47193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splnomocnenec vlády SR pre národnostné menšiny</w:t>
      </w:r>
    </w:p>
    <w:p w:rsidR="00E47193" w:rsidRPr="00E47193" w:rsidRDefault="00E47193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podpredseda vlády a minister financií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</w:t>
      </w:r>
    </w:p>
    <w:p w:rsidR="00E47193" w:rsidRPr="00E47193" w:rsidRDefault="00E47193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minister pôdohospodárstva a rozvoja vidieka 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>SR</w:t>
      </w:r>
    </w:p>
    <w:p w:rsidR="00E47193" w:rsidRPr="00E47193" w:rsidRDefault="00E47193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</w:t>
      </w:r>
      <w:r w:rsidR="00920FFC"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>níčka</w:t>
      </w:r>
      <w:r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</w:t>
      </w:r>
      <w:r w:rsidR="00920FFC"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ministerka</w:t>
      </w:r>
      <w:r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investíci</w:t>
      </w:r>
      <w:r w:rsidR="00920FFC"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>í, regionálneho rozvoja</w:t>
      </w:r>
      <w:r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informatizáci</w:t>
      </w:r>
      <w:r w:rsidR="00920FFC" w:rsidRPr="00252FD7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>SR</w:t>
      </w:r>
    </w:p>
    <w:p w:rsidR="00E47193" w:rsidRPr="00E47193" w:rsidRDefault="00E47193" w:rsidP="00E471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 vnútra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</w:t>
      </w:r>
    </w:p>
    <w:p w:rsidR="00E47193" w:rsidRPr="00E47193" w:rsidRDefault="00E47193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 práce, sociálnych vecí a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rodiny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</w:t>
      </w:r>
    </w:p>
    <w:p w:rsidR="00E47193" w:rsidRPr="00E47193" w:rsidRDefault="00E47193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 zdravotníctva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</w:t>
      </w:r>
    </w:p>
    <w:p w:rsidR="00E47193" w:rsidRDefault="00E47193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 obrany</w:t>
      </w:r>
      <w:r w:rsidR="00D87A0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</w:t>
      </w:r>
    </w:p>
    <w:p w:rsidR="00D87A09" w:rsidRPr="00E47193" w:rsidRDefault="00D87A09" w:rsidP="00E47193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ministerka spravodlivosti SR</w:t>
      </w:r>
    </w:p>
    <w:p w:rsidR="00E47193" w:rsidRPr="00E47193" w:rsidRDefault="00E47193" w:rsidP="00E47193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vedomie:</w:t>
      </w:r>
      <w:r w:rsidR="00920FFC">
        <w:rPr>
          <w:rFonts w:ascii="Times New Roman" w:eastAsia="Times New Roman" w:hAnsi="Times New Roman" w:cs="Times New Roman"/>
          <w:b/>
          <w:bCs/>
          <w:sz w:val="14"/>
          <w:szCs w:val="14"/>
          <w:lang w:eastAsia="sk-SK"/>
        </w:rPr>
        <w:t xml:space="preserve">   </w:t>
      </w: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predseda Združenia miest a obcí Slovenska</w:t>
      </w:r>
    </w:p>
    <w:p w:rsidR="00E47193" w:rsidRDefault="00E47193" w:rsidP="00E471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sz w:val="24"/>
          <w:szCs w:val="24"/>
          <w:lang w:eastAsia="sk-SK"/>
        </w:rPr>
        <w:t>prezident Únie miest Slovenska</w:t>
      </w:r>
    </w:p>
    <w:p w:rsidR="00252FD7" w:rsidRPr="00E47193" w:rsidRDefault="00252FD7" w:rsidP="00E4719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predseda SK 8</w:t>
      </w:r>
    </w:p>
    <w:p w:rsidR="00E47193" w:rsidRPr="00E47193" w:rsidRDefault="00E47193" w:rsidP="00E47193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719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 </w:t>
      </w:r>
    </w:p>
    <w:p w:rsidR="00253799" w:rsidRDefault="00253799"/>
    <w:sectPr w:rsidR="00253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Škutová Martina">
    <w15:presenceInfo w15:providerId="AD" w15:userId="S-1-5-21-776561741-602162358-839522115-15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193"/>
    <w:rsid w:val="000465EE"/>
    <w:rsid w:val="000A31EB"/>
    <w:rsid w:val="00134E9B"/>
    <w:rsid w:val="002133FB"/>
    <w:rsid w:val="00252FD7"/>
    <w:rsid w:val="00253799"/>
    <w:rsid w:val="002640B1"/>
    <w:rsid w:val="002A7435"/>
    <w:rsid w:val="002E6AD0"/>
    <w:rsid w:val="00304DEA"/>
    <w:rsid w:val="00646E6A"/>
    <w:rsid w:val="00696D84"/>
    <w:rsid w:val="006D5692"/>
    <w:rsid w:val="00713170"/>
    <w:rsid w:val="00747029"/>
    <w:rsid w:val="007B33DF"/>
    <w:rsid w:val="00920FFC"/>
    <w:rsid w:val="00A25DC2"/>
    <w:rsid w:val="00A83758"/>
    <w:rsid w:val="00AA1BF3"/>
    <w:rsid w:val="00B57008"/>
    <w:rsid w:val="00BA43CF"/>
    <w:rsid w:val="00D87A09"/>
    <w:rsid w:val="00E35934"/>
    <w:rsid w:val="00E47193"/>
    <w:rsid w:val="00EE5333"/>
    <w:rsid w:val="00F2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E471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E47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E471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47193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E47193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E4719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E4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47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47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E471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E47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E471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47193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E47193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E4719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E4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47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47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WKX3UHSAJ2R6-2-1017882</_dlc_DocId>
    <_dlc_DocIdUrl xmlns="e60a29af-d413-48d4-bd90-fe9d2a897e4b">
      <Url>https://ovdmasv601/sites/DMS/_layouts/15/DocIdRedir.aspx?ID=WKX3UHSAJ2R6-2-1017882</Url>
      <Description>WKX3UHSAJ2R6-2-1017882</Description>
    </_dlc_DocIdUrl>
  </documentManagement>
</p:properties>
</file>

<file path=customXml/itemProps1.xml><?xml version="1.0" encoding="utf-8"?>
<ds:datastoreItem xmlns:ds="http://schemas.openxmlformats.org/officeDocument/2006/customXml" ds:itemID="{2A4D0A0D-3676-499A-93C2-2C8B8ACA2669}"/>
</file>

<file path=customXml/itemProps2.xml><?xml version="1.0" encoding="utf-8"?>
<ds:datastoreItem xmlns:ds="http://schemas.openxmlformats.org/officeDocument/2006/customXml" ds:itemID="{FEA9C7ED-9B4A-424C-A1EE-9B8F5821F0D7}"/>
</file>

<file path=customXml/itemProps3.xml><?xml version="1.0" encoding="utf-8"?>
<ds:datastoreItem xmlns:ds="http://schemas.openxmlformats.org/officeDocument/2006/customXml" ds:itemID="{E46B8C27-4E89-40C9-AD55-698FE79D4EF4}"/>
</file>

<file path=customXml/itemProps4.xml><?xml version="1.0" encoding="utf-8"?>
<ds:datastoreItem xmlns:ds="http://schemas.openxmlformats.org/officeDocument/2006/customXml" ds:itemID="{AFF161E9-C70D-405B-9EC1-5340A6021E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Trenčíková Silvia</dc:creator>
  <cp:lastModifiedBy>Kotvanová Alena</cp:lastModifiedBy>
  <cp:revision>17</cp:revision>
  <cp:lastPrinted>2020-12-15T08:59:00Z</cp:lastPrinted>
  <dcterms:created xsi:type="dcterms:W3CDTF">2020-11-24T09:58:00Z</dcterms:created>
  <dcterms:modified xsi:type="dcterms:W3CDTF">2020-12-16T08:40:00Z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3a4bfa20-bab1-48ae-ac3e-aa7f128b155e</vt:lpwstr>
  </property>
</Properties>
</file>